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E0" w:rsidRDefault="005C40E0" w:rsidP="006107BC">
      <w:pPr>
        <w:pStyle w:val="GvdeMetni"/>
        <w:spacing w:line="259" w:lineRule="auto"/>
        <w:ind w:left="0"/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4474"/>
        <w:gridCol w:w="1132"/>
        <w:gridCol w:w="1811"/>
      </w:tblGrid>
      <w:tr w:rsidR="005C40E0">
        <w:trPr>
          <w:trHeight w:val="720"/>
        </w:trPr>
        <w:tc>
          <w:tcPr>
            <w:tcW w:w="2468" w:type="dxa"/>
            <w:vMerge w:val="restart"/>
          </w:tcPr>
          <w:p w:rsidR="005C40E0" w:rsidRDefault="005C40E0">
            <w:pPr>
              <w:pStyle w:val="TableParagraph"/>
              <w:rPr>
                <w:sz w:val="14"/>
              </w:rPr>
            </w:pPr>
          </w:p>
          <w:p w:rsidR="005C40E0" w:rsidRDefault="00CB70CF">
            <w:pPr>
              <w:pStyle w:val="TableParagraph"/>
              <w:ind w:left="392"/>
              <w:rPr>
                <w:sz w:val="20"/>
              </w:rPr>
            </w:pPr>
            <w:r>
              <w:rPr>
                <w:rFonts w:ascii="Cambria" w:eastAsia="‚l‚r –¾’©" w:hAnsi="Cambria"/>
                <w:lang w:val="en-US"/>
              </w:rPr>
              <w:object w:dxaOrig="1908" w:dyaOrig="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95.25pt;height:81.75pt" o:ole="">
                  <v:imagedata r:id="rId5" o:title=""/>
                </v:shape>
                <o:OLEObject Type="Embed" ProgID="PBrush" ShapeID="_x0000_i1030" DrawAspect="Content" ObjectID="_1704539220" r:id="rId6"/>
              </w:object>
            </w:r>
          </w:p>
        </w:tc>
        <w:tc>
          <w:tcPr>
            <w:tcW w:w="4474" w:type="dxa"/>
            <w:vMerge w:val="restart"/>
          </w:tcPr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CB70CF">
            <w:pPr>
              <w:pStyle w:val="TableParagraph"/>
              <w:spacing w:before="59"/>
              <w:ind w:left="1452" w:right="718"/>
              <w:jc w:val="center"/>
              <w:rPr>
                <w:b/>
              </w:rPr>
            </w:pPr>
            <w:r w:rsidRPr="00CB70CF">
              <w:rPr>
                <w:b/>
                <w:color w:val="005696"/>
                <w:sz w:val="16"/>
                <w:szCs w:val="16"/>
              </w:rPr>
              <w:t xml:space="preserve">KAYSERİ ÜNİVERSİTESİ </w:t>
            </w:r>
            <w:r w:rsidRPr="00CB70CF">
              <w:rPr>
                <w:b/>
                <w:color w:val="005696"/>
                <w:sz w:val="16"/>
                <w:szCs w:val="16"/>
              </w:rPr>
              <w:br/>
              <w:t>SÜREKLİ EĞİTİM UYGULAMA VE ARAŞTIRMA MERKEZİ</w:t>
            </w:r>
            <w:r w:rsidRPr="00CB70CF">
              <w:rPr>
                <w:b/>
                <w:sz w:val="16"/>
                <w:szCs w:val="16"/>
              </w:rPr>
              <w:br/>
            </w:r>
            <w:r w:rsidRPr="00CB70CF">
              <w:rPr>
                <w:b/>
                <w:color w:val="005696"/>
                <w:sz w:val="16"/>
                <w:szCs w:val="16"/>
              </w:rPr>
              <w:t>GÖREV TANIMLARI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85"/>
              <w:ind w:left="90"/>
            </w:pPr>
            <w:r>
              <w:t>İlgi yazı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5C40E0" w:rsidRDefault="005C40E0">
            <w:pPr>
              <w:pStyle w:val="TableParagraph"/>
              <w:rPr>
                <w:sz w:val="20"/>
              </w:rPr>
            </w:pPr>
          </w:p>
        </w:tc>
      </w:tr>
      <w:tr w:rsidR="005C40E0">
        <w:trPr>
          <w:trHeight w:val="947"/>
        </w:trPr>
        <w:tc>
          <w:tcPr>
            <w:tcW w:w="246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:rsidR="005C40E0" w:rsidRDefault="003639F1">
            <w:pPr>
              <w:pStyle w:val="TableParagraph"/>
              <w:spacing w:before="22"/>
              <w:ind w:left="90"/>
            </w:pPr>
            <w:r>
              <w:t>Sayfa No:</w:t>
            </w: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5C40E0" w:rsidRDefault="003639F1">
            <w:pPr>
              <w:pStyle w:val="TableParagraph"/>
              <w:spacing w:before="23"/>
              <w:ind w:left="34"/>
              <w:rPr>
                <w:b/>
              </w:rPr>
            </w:pPr>
            <w:r>
              <w:rPr>
                <w:b/>
              </w:rPr>
              <w:t>Sayfa 1/1</w:t>
            </w:r>
          </w:p>
        </w:tc>
      </w:tr>
      <w:tr w:rsidR="005C40E0">
        <w:trPr>
          <w:trHeight w:val="795"/>
        </w:trPr>
        <w:tc>
          <w:tcPr>
            <w:tcW w:w="9885" w:type="dxa"/>
            <w:gridSpan w:val="4"/>
          </w:tcPr>
          <w:p w:rsidR="005C40E0" w:rsidRDefault="003639F1">
            <w:pPr>
              <w:pStyle w:val="TableParagraph"/>
              <w:spacing w:before="25" w:line="250" w:lineRule="atLeast"/>
              <w:ind w:left="33" w:right="-15"/>
              <w:jc w:val="both"/>
            </w:pPr>
            <w:r>
              <w:t>Bu görev tanımı formu 26.12.2007 tarihli ve 26738 sayılı Resmi Gazetede yayımlanan Kamu İç Kontrol Standartları Tebliği ile kamu idarelerinde iç kontrol sisteminin oluşturulması, uygulanması, izlenmesi ve geliştirilmesi kapsamında hazırlanmıştır.</w:t>
            </w:r>
          </w:p>
        </w:tc>
      </w:tr>
      <w:tr w:rsidR="005C40E0">
        <w:trPr>
          <w:trHeight w:val="385"/>
        </w:trPr>
        <w:tc>
          <w:tcPr>
            <w:tcW w:w="2468" w:type="dxa"/>
          </w:tcPr>
          <w:p w:rsidR="005C40E0" w:rsidRDefault="003639F1">
            <w:pPr>
              <w:pStyle w:val="TableParagraph"/>
              <w:spacing w:before="26"/>
              <w:ind w:left="384" w:right="360"/>
              <w:jc w:val="center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7417" w:type="dxa"/>
            <w:gridSpan w:val="3"/>
          </w:tcPr>
          <w:p w:rsidR="005C40E0" w:rsidRDefault="00CB70CF">
            <w:pPr>
              <w:pStyle w:val="TableParagraph"/>
              <w:spacing w:before="25"/>
              <w:ind w:left="7"/>
            </w:pPr>
            <w:r>
              <w:t>Kayseri Üniversitesi Sürekli Eğitim Uygulama ve Araştırma Merkezi</w:t>
            </w:r>
          </w:p>
        </w:tc>
      </w:tr>
      <w:tr w:rsidR="005C40E0">
        <w:trPr>
          <w:trHeight w:val="384"/>
        </w:trPr>
        <w:tc>
          <w:tcPr>
            <w:tcW w:w="2468" w:type="dxa"/>
          </w:tcPr>
          <w:p w:rsidR="005C40E0" w:rsidRDefault="003639F1">
            <w:pPr>
              <w:pStyle w:val="TableParagraph"/>
              <w:spacing w:before="25"/>
              <w:ind w:left="384" w:right="364"/>
              <w:jc w:val="center"/>
              <w:rPr>
                <w:b/>
              </w:rPr>
            </w:pPr>
            <w:r>
              <w:rPr>
                <w:b/>
              </w:rPr>
              <w:t>Görev Adı</w:t>
            </w:r>
          </w:p>
        </w:tc>
        <w:tc>
          <w:tcPr>
            <w:tcW w:w="7417" w:type="dxa"/>
            <w:gridSpan w:val="3"/>
          </w:tcPr>
          <w:p w:rsidR="005C40E0" w:rsidRDefault="003639F1">
            <w:pPr>
              <w:pStyle w:val="TableParagraph"/>
              <w:spacing w:before="24"/>
              <w:ind w:left="7"/>
            </w:pPr>
            <w:bookmarkStart w:id="0" w:name="_GoBack"/>
            <w:r>
              <w:t>Yardımcı Hizmetli</w:t>
            </w:r>
            <w:bookmarkEnd w:id="0"/>
          </w:p>
        </w:tc>
      </w:tr>
      <w:tr w:rsidR="005C40E0">
        <w:trPr>
          <w:trHeight w:val="384"/>
        </w:trPr>
        <w:tc>
          <w:tcPr>
            <w:tcW w:w="2468" w:type="dxa"/>
          </w:tcPr>
          <w:p w:rsidR="005C40E0" w:rsidRDefault="003639F1">
            <w:pPr>
              <w:pStyle w:val="TableParagraph"/>
              <w:spacing w:before="74"/>
              <w:ind w:left="384" w:right="363"/>
              <w:jc w:val="center"/>
              <w:rPr>
                <w:b/>
              </w:rPr>
            </w:pPr>
            <w:r>
              <w:rPr>
                <w:b/>
              </w:rPr>
              <w:t>Görev Alanı</w:t>
            </w:r>
          </w:p>
        </w:tc>
        <w:tc>
          <w:tcPr>
            <w:tcW w:w="7417" w:type="dxa"/>
            <w:gridSpan w:val="3"/>
          </w:tcPr>
          <w:p w:rsidR="005C40E0" w:rsidRDefault="005C40E0">
            <w:pPr>
              <w:pStyle w:val="TableParagraph"/>
              <w:rPr>
                <w:sz w:val="20"/>
              </w:rPr>
            </w:pPr>
          </w:p>
        </w:tc>
      </w:tr>
      <w:tr w:rsidR="005C40E0">
        <w:trPr>
          <w:trHeight w:val="383"/>
        </w:trPr>
        <w:tc>
          <w:tcPr>
            <w:tcW w:w="2468" w:type="dxa"/>
            <w:vMerge w:val="restart"/>
          </w:tcPr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spacing w:before="8"/>
              <w:rPr>
                <w:sz w:val="26"/>
              </w:rPr>
            </w:pPr>
          </w:p>
          <w:p w:rsidR="005C40E0" w:rsidRDefault="003639F1">
            <w:pPr>
              <w:pStyle w:val="TableParagraph"/>
              <w:ind w:left="384" w:right="370"/>
              <w:jc w:val="center"/>
              <w:rPr>
                <w:b/>
              </w:rPr>
            </w:pPr>
            <w:r>
              <w:rPr>
                <w:b/>
              </w:rPr>
              <w:t>Görev</w:t>
            </w:r>
          </w:p>
          <w:p w:rsidR="005C40E0" w:rsidRDefault="003639F1">
            <w:pPr>
              <w:pStyle w:val="TableParagraph"/>
              <w:spacing w:before="1"/>
              <w:ind w:left="384" w:right="37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Sorumluluklar</w:t>
            </w:r>
          </w:p>
        </w:tc>
        <w:tc>
          <w:tcPr>
            <w:tcW w:w="7417" w:type="dxa"/>
            <w:gridSpan w:val="3"/>
            <w:tcBorders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5"/>
              <w:ind w:left="7"/>
            </w:pPr>
            <w:r>
              <w:t>Görevli olduğu bina ve büroların genel temizliğini yapmak</w:t>
            </w:r>
          </w:p>
        </w:tc>
      </w:tr>
      <w:tr w:rsidR="005C40E0">
        <w:trPr>
          <w:trHeight w:val="384"/>
        </w:trPr>
        <w:tc>
          <w:tcPr>
            <w:tcW w:w="246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6"/>
              <w:ind w:left="7"/>
            </w:pPr>
            <w:r>
              <w:t>Mutfağın temiz tutulmasını sağlamak</w:t>
            </w:r>
          </w:p>
        </w:tc>
      </w:tr>
      <w:tr w:rsidR="005C40E0">
        <w:trPr>
          <w:trHeight w:val="379"/>
        </w:trPr>
        <w:tc>
          <w:tcPr>
            <w:tcW w:w="246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3"/>
              <w:ind w:left="7"/>
            </w:pPr>
            <w:r>
              <w:t>İkram hizmetlerini yapmak</w:t>
            </w:r>
          </w:p>
        </w:tc>
      </w:tr>
      <w:tr w:rsidR="005C40E0">
        <w:trPr>
          <w:trHeight w:val="379"/>
        </w:trPr>
        <w:tc>
          <w:tcPr>
            <w:tcW w:w="246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3"/>
              <w:ind w:left="7"/>
            </w:pPr>
            <w:r>
              <w:t>Merkezin faaliyetlerine ilişkin resmi belgelerin ilgililere iletilmesini sağlamak</w:t>
            </w:r>
          </w:p>
        </w:tc>
      </w:tr>
      <w:tr w:rsidR="005C40E0">
        <w:trPr>
          <w:trHeight w:val="381"/>
        </w:trPr>
        <w:tc>
          <w:tcPr>
            <w:tcW w:w="246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5C40E0">
            <w:pPr>
              <w:pStyle w:val="TableParagraph"/>
              <w:rPr>
                <w:sz w:val="20"/>
              </w:rPr>
            </w:pPr>
          </w:p>
        </w:tc>
      </w:tr>
      <w:tr w:rsidR="005C40E0">
        <w:trPr>
          <w:trHeight w:val="379"/>
        </w:trPr>
        <w:tc>
          <w:tcPr>
            <w:tcW w:w="246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5C40E0">
            <w:pPr>
              <w:pStyle w:val="TableParagraph"/>
              <w:rPr>
                <w:sz w:val="20"/>
              </w:rPr>
            </w:pPr>
          </w:p>
        </w:tc>
      </w:tr>
      <w:tr w:rsidR="005C40E0">
        <w:trPr>
          <w:trHeight w:val="382"/>
        </w:trPr>
        <w:tc>
          <w:tcPr>
            <w:tcW w:w="246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000000"/>
            </w:tcBorders>
          </w:tcPr>
          <w:p w:rsidR="005C40E0" w:rsidRDefault="005C40E0">
            <w:pPr>
              <w:pStyle w:val="TableParagraph"/>
              <w:rPr>
                <w:sz w:val="20"/>
              </w:rPr>
            </w:pPr>
          </w:p>
        </w:tc>
      </w:tr>
      <w:tr w:rsidR="005C40E0">
        <w:trPr>
          <w:trHeight w:val="382"/>
        </w:trPr>
        <w:tc>
          <w:tcPr>
            <w:tcW w:w="2468" w:type="dxa"/>
            <w:vMerge w:val="restart"/>
          </w:tcPr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rPr>
                <w:sz w:val="24"/>
              </w:rPr>
            </w:pPr>
          </w:p>
          <w:p w:rsidR="005C40E0" w:rsidRDefault="005C40E0">
            <w:pPr>
              <w:pStyle w:val="TableParagraph"/>
              <w:spacing w:before="2"/>
              <w:rPr>
                <w:sz w:val="19"/>
              </w:rPr>
            </w:pPr>
          </w:p>
          <w:p w:rsidR="005C40E0" w:rsidRDefault="003639F1">
            <w:pPr>
              <w:pStyle w:val="TableParagraph"/>
              <w:ind w:left="525"/>
              <w:rPr>
                <w:b/>
              </w:rPr>
            </w:pPr>
            <w:r>
              <w:rPr>
                <w:b/>
              </w:rPr>
              <w:t>Yasal Dayanak</w:t>
            </w:r>
          </w:p>
        </w:tc>
        <w:tc>
          <w:tcPr>
            <w:tcW w:w="7417" w:type="dxa"/>
            <w:gridSpan w:val="3"/>
            <w:tcBorders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5"/>
              <w:ind w:left="7"/>
            </w:pPr>
            <w:r>
              <w:t>-657 Sayılı Devlet Memurları Kanunu</w:t>
            </w:r>
          </w:p>
        </w:tc>
      </w:tr>
      <w:tr w:rsidR="005C40E0">
        <w:trPr>
          <w:trHeight w:val="379"/>
        </w:trPr>
        <w:tc>
          <w:tcPr>
            <w:tcW w:w="246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3"/>
              <w:ind w:left="34"/>
            </w:pPr>
            <w:r>
              <w:t>-2547 Sayılı Yüksek Öğretim Kanunu</w:t>
            </w:r>
          </w:p>
        </w:tc>
      </w:tr>
      <w:tr w:rsidR="005C40E0">
        <w:trPr>
          <w:trHeight w:val="381"/>
        </w:trPr>
        <w:tc>
          <w:tcPr>
            <w:tcW w:w="246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C40E0" w:rsidRDefault="003639F1">
            <w:pPr>
              <w:pStyle w:val="TableParagraph"/>
              <w:spacing w:before="23"/>
              <w:ind w:left="34"/>
            </w:pPr>
            <w:r>
              <w:t>-2914 sayılı Personel Kanunu</w:t>
            </w:r>
          </w:p>
        </w:tc>
      </w:tr>
      <w:tr w:rsidR="005C40E0">
        <w:trPr>
          <w:trHeight w:val="593"/>
        </w:trPr>
        <w:tc>
          <w:tcPr>
            <w:tcW w:w="2468" w:type="dxa"/>
            <w:vMerge/>
            <w:tcBorders>
              <w:top w:val="nil"/>
            </w:tcBorders>
          </w:tcPr>
          <w:p w:rsidR="005C40E0" w:rsidRDefault="005C40E0">
            <w:pPr>
              <w:rPr>
                <w:sz w:val="2"/>
                <w:szCs w:val="2"/>
              </w:rPr>
            </w:pPr>
          </w:p>
        </w:tc>
        <w:tc>
          <w:tcPr>
            <w:tcW w:w="7417" w:type="dxa"/>
            <w:gridSpan w:val="3"/>
            <w:tcBorders>
              <w:top w:val="single" w:sz="4" w:space="0" w:color="000000"/>
            </w:tcBorders>
          </w:tcPr>
          <w:p w:rsidR="005C40E0" w:rsidRDefault="003639F1">
            <w:pPr>
              <w:pStyle w:val="TableParagraph"/>
              <w:spacing w:before="22"/>
              <w:ind w:left="7"/>
            </w:pPr>
            <w:r>
              <w:t>-İlgili Kanun, Tüzük, Yönetmelik ve Yönergeler</w:t>
            </w:r>
          </w:p>
        </w:tc>
      </w:tr>
    </w:tbl>
    <w:p w:rsidR="005C40E0" w:rsidRDefault="005C40E0">
      <w:pPr>
        <w:pStyle w:val="GvdeMetni"/>
        <w:spacing w:line="259" w:lineRule="auto"/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657452" w:rsidTr="00303390">
        <w:trPr>
          <w:trHeight w:val="256"/>
        </w:trPr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:rsidR="00657452" w:rsidRDefault="00657452" w:rsidP="00303390">
            <w:pPr>
              <w:pStyle w:val="TableParagraph"/>
              <w:spacing w:line="236" w:lineRule="exact"/>
              <w:ind w:left="1569"/>
              <w:rPr>
                <w:rFonts w:eastAsiaTheme="minorHAnsi"/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TEBELLÜĞ EDEN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:rsidR="00657452" w:rsidRDefault="00657452" w:rsidP="00303390">
            <w:pPr>
              <w:pStyle w:val="TableParagraph"/>
              <w:spacing w:line="236" w:lineRule="exact"/>
              <w:ind w:left="1746" w:right="1737"/>
              <w:jc w:val="center"/>
              <w:rPr>
                <w:rFonts w:eastAsiaTheme="minorHAnsi"/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ONAY</w:t>
            </w:r>
          </w:p>
        </w:tc>
      </w:tr>
      <w:tr w:rsidR="00657452" w:rsidTr="00303390">
        <w:trPr>
          <w:trHeight w:val="774"/>
        </w:trPr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657452" w:rsidRDefault="00657452" w:rsidP="00303390">
            <w:pPr>
              <w:pStyle w:val="TableParagraph"/>
              <w:spacing w:before="2"/>
              <w:ind w:left="386" w:right="356" w:firstLine="122"/>
              <w:rPr>
                <w:rFonts w:ascii="Caladea" w:eastAsia="Caladea" w:hAnsi="Caladea" w:cs="Caladea"/>
                <w:lang w:val="en-US"/>
              </w:rPr>
            </w:pPr>
            <w:r>
              <w:rPr>
                <w:lang w:val="en-US"/>
              </w:rPr>
              <w:t xml:space="preserve">Bu </w:t>
            </w:r>
            <w:proofErr w:type="spellStart"/>
            <w:r>
              <w:rPr>
                <w:lang w:val="en-US"/>
              </w:rPr>
              <w:t>dokümanda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tanımını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okudum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yerine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getirmeyi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kabul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taahhüt</w:t>
            </w:r>
            <w:proofErr w:type="spellEnd"/>
          </w:p>
          <w:p w:rsidR="00657452" w:rsidRDefault="00657452" w:rsidP="00303390">
            <w:pPr>
              <w:pStyle w:val="TableParagraph"/>
              <w:spacing w:line="237" w:lineRule="exact"/>
              <w:ind w:left="2049"/>
              <w:rPr>
                <w:rFonts w:eastAsiaTheme="minorHAnsi"/>
                <w:lang w:val="en-US"/>
              </w:rPr>
            </w:pPr>
            <w:proofErr w:type="spellStart"/>
            <w:r>
              <w:rPr>
                <w:lang w:val="en-US"/>
              </w:rPr>
              <w:t>ederim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15" w:type="dxa"/>
            <w:vMerge w:val="restart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7452" w:rsidRDefault="00657452" w:rsidP="00303390">
            <w:pPr>
              <w:pStyle w:val="TableParagraph"/>
              <w:rPr>
                <w:rFonts w:ascii="Caladea" w:eastAsia="Caladea" w:hAnsi="Caladea" w:cs="Caladea"/>
                <w:b/>
                <w:sz w:val="26"/>
                <w:lang w:val="en-US"/>
              </w:rPr>
            </w:pPr>
          </w:p>
          <w:p w:rsidR="00657452" w:rsidRDefault="00657452" w:rsidP="00303390">
            <w:pPr>
              <w:pStyle w:val="TableParagraph"/>
              <w:spacing w:before="213"/>
              <w:ind w:left="1746" w:right="1737"/>
              <w:jc w:val="center"/>
              <w:rPr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… / … / 2019</w:t>
            </w:r>
          </w:p>
          <w:p w:rsidR="00657452" w:rsidRDefault="00657452" w:rsidP="0030339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57452" w:rsidRDefault="00657452" w:rsidP="0030339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57452" w:rsidRDefault="00657452" w:rsidP="00303390">
            <w:pPr>
              <w:pStyle w:val="TableParagraph"/>
              <w:rPr>
                <w:b/>
                <w:sz w:val="36"/>
                <w:lang w:val="en-US"/>
              </w:rPr>
            </w:pPr>
          </w:p>
          <w:p w:rsidR="00657452" w:rsidRDefault="00657452" w:rsidP="00303390">
            <w:pPr>
              <w:pStyle w:val="TableParagraph"/>
              <w:ind w:left="1748" w:right="1735"/>
              <w:jc w:val="center"/>
              <w:rPr>
                <w:rFonts w:eastAsiaTheme="minorHAnsi"/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Ad-</w:t>
            </w:r>
            <w:proofErr w:type="spellStart"/>
            <w:r>
              <w:rPr>
                <w:b/>
                <w:color w:val="001F5F"/>
                <w:lang w:val="en-US"/>
              </w:rPr>
              <w:t>Soyad</w:t>
            </w:r>
            <w:proofErr w:type="spellEnd"/>
            <w:r>
              <w:rPr>
                <w:b/>
                <w:color w:val="001F5F"/>
                <w:lang w:val="en-US"/>
              </w:rPr>
              <w:t xml:space="preserve"> </w:t>
            </w:r>
            <w:proofErr w:type="spellStart"/>
            <w:r>
              <w:rPr>
                <w:b/>
                <w:color w:val="001F5F"/>
                <w:lang w:val="en-US"/>
              </w:rPr>
              <w:t>İmza</w:t>
            </w:r>
            <w:proofErr w:type="spellEnd"/>
          </w:p>
        </w:tc>
      </w:tr>
      <w:tr w:rsidR="00657452" w:rsidTr="00303390">
        <w:trPr>
          <w:trHeight w:val="1807"/>
        </w:trPr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7452" w:rsidRDefault="00657452" w:rsidP="00303390">
            <w:pPr>
              <w:pStyle w:val="TableParagraph"/>
              <w:rPr>
                <w:rFonts w:ascii="Caladea" w:eastAsia="Caladea" w:hAnsi="Caladea" w:cs="Caladea"/>
                <w:b/>
                <w:lang w:val="en-US"/>
              </w:rPr>
            </w:pPr>
          </w:p>
          <w:p w:rsidR="00657452" w:rsidRDefault="00657452" w:rsidP="00303390">
            <w:pPr>
              <w:pStyle w:val="TableParagraph"/>
              <w:spacing w:before="1"/>
              <w:ind w:left="1748" w:right="1735"/>
              <w:jc w:val="center"/>
              <w:rPr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… / … / 2019</w:t>
            </w:r>
          </w:p>
          <w:p w:rsidR="00657452" w:rsidRDefault="00657452" w:rsidP="0030339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57452" w:rsidRDefault="00657452" w:rsidP="00303390">
            <w:pPr>
              <w:pStyle w:val="TableParagraph"/>
              <w:spacing w:before="211"/>
              <w:ind w:left="1748" w:right="1731"/>
              <w:jc w:val="center"/>
              <w:rPr>
                <w:rFonts w:eastAsiaTheme="minorHAnsi"/>
                <w:b/>
                <w:lang w:val="en-US"/>
              </w:rPr>
            </w:pPr>
            <w:r>
              <w:rPr>
                <w:b/>
                <w:color w:val="001F5F"/>
                <w:lang w:val="en-US"/>
              </w:rPr>
              <w:t>Ad-</w:t>
            </w:r>
            <w:proofErr w:type="spellStart"/>
            <w:r>
              <w:rPr>
                <w:b/>
                <w:color w:val="001F5F"/>
                <w:lang w:val="en-US"/>
              </w:rPr>
              <w:t>Soyad</w:t>
            </w:r>
            <w:proofErr w:type="spellEnd"/>
            <w:r>
              <w:rPr>
                <w:b/>
                <w:color w:val="001F5F"/>
                <w:lang w:val="en-US"/>
              </w:rPr>
              <w:t xml:space="preserve"> </w:t>
            </w:r>
            <w:proofErr w:type="spellStart"/>
            <w:r>
              <w:rPr>
                <w:b/>
                <w:color w:val="001F5F"/>
                <w:lang w:val="en-US"/>
              </w:rPr>
              <w:t>İmza</w:t>
            </w:r>
            <w:proofErr w:type="spellEnd"/>
          </w:p>
        </w:tc>
        <w:tc>
          <w:tcPr>
            <w:tcW w:w="4815" w:type="dxa"/>
            <w:vMerge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  <w:hideMark/>
          </w:tcPr>
          <w:p w:rsidR="00657452" w:rsidRDefault="00657452" w:rsidP="00303390">
            <w:pPr>
              <w:widowControl/>
              <w:autoSpaceDE/>
              <w:autoSpaceDN/>
              <w:rPr>
                <w:rFonts w:ascii="Caladea" w:eastAsia="Caladea" w:hAnsi="Caladea" w:cs="Caladea"/>
                <w:b/>
                <w:lang w:val="en-US"/>
              </w:rPr>
            </w:pPr>
          </w:p>
        </w:tc>
      </w:tr>
    </w:tbl>
    <w:p w:rsidR="00657452" w:rsidRDefault="00657452">
      <w:pPr>
        <w:pStyle w:val="GvdeMetni"/>
        <w:spacing w:line="259" w:lineRule="auto"/>
      </w:pPr>
    </w:p>
    <w:sectPr w:rsidR="00657452">
      <w:pgSz w:w="11910" w:h="16840"/>
      <w:pgMar w:top="1000" w:right="4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adea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13E"/>
    <w:multiLevelType w:val="hybridMultilevel"/>
    <w:tmpl w:val="0714E538"/>
    <w:lvl w:ilvl="0" w:tplc="16F62FB4">
      <w:numFmt w:val="bullet"/>
      <w:lvlText w:val="•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95ECE57A">
      <w:numFmt w:val="bullet"/>
      <w:lvlText w:val="•"/>
      <w:lvlJc w:val="left"/>
      <w:pPr>
        <w:ind w:left="889" w:hanging="131"/>
      </w:pPr>
      <w:rPr>
        <w:rFonts w:hint="default"/>
        <w:lang w:val="tr-TR" w:eastAsia="en-US" w:bidi="ar-SA"/>
      </w:rPr>
    </w:lvl>
    <w:lvl w:ilvl="2" w:tplc="34E0E9E8">
      <w:numFmt w:val="bullet"/>
      <w:lvlText w:val="•"/>
      <w:lvlJc w:val="left"/>
      <w:pPr>
        <w:ind w:left="1638" w:hanging="131"/>
      </w:pPr>
      <w:rPr>
        <w:rFonts w:hint="default"/>
        <w:lang w:val="tr-TR" w:eastAsia="en-US" w:bidi="ar-SA"/>
      </w:rPr>
    </w:lvl>
    <w:lvl w:ilvl="3" w:tplc="1C8A2C86">
      <w:numFmt w:val="bullet"/>
      <w:lvlText w:val="•"/>
      <w:lvlJc w:val="left"/>
      <w:pPr>
        <w:ind w:left="2387" w:hanging="131"/>
      </w:pPr>
      <w:rPr>
        <w:rFonts w:hint="default"/>
        <w:lang w:val="tr-TR" w:eastAsia="en-US" w:bidi="ar-SA"/>
      </w:rPr>
    </w:lvl>
    <w:lvl w:ilvl="4" w:tplc="9F8A09FA">
      <w:numFmt w:val="bullet"/>
      <w:lvlText w:val="•"/>
      <w:lvlJc w:val="left"/>
      <w:pPr>
        <w:ind w:left="3137" w:hanging="131"/>
      </w:pPr>
      <w:rPr>
        <w:rFonts w:hint="default"/>
        <w:lang w:val="tr-TR" w:eastAsia="en-US" w:bidi="ar-SA"/>
      </w:rPr>
    </w:lvl>
    <w:lvl w:ilvl="5" w:tplc="170A1E02">
      <w:numFmt w:val="bullet"/>
      <w:lvlText w:val="•"/>
      <w:lvlJc w:val="left"/>
      <w:pPr>
        <w:ind w:left="3886" w:hanging="131"/>
      </w:pPr>
      <w:rPr>
        <w:rFonts w:hint="default"/>
        <w:lang w:val="tr-TR" w:eastAsia="en-US" w:bidi="ar-SA"/>
      </w:rPr>
    </w:lvl>
    <w:lvl w:ilvl="6" w:tplc="B46C3848">
      <w:numFmt w:val="bullet"/>
      <w:lvlText w:val="•"/>
      <w:lvlJc w:val="left"/>
      <w:pPr>
        <w:ind w:left="4635" w:hanging="131"/>
      </w:pPr>
      <w:rPr>
        <w:rFonts w:hint="default"/>
        <w:lang w:val="tr-TR" w:eastAsia="en-US" w:bidi="ar-SA"/>
      </w:rPr>
    </w:lvl>
    <w:lvl w:ilvl="7" w:tplc="A5D8BFB8">
      <w:numFmt w:val="bullet"/>
      <w:lvlText w:val="•"/>
      <w:lvlJc w:val="left"/>
      <w:pPr>
        <w:ind w:left="5385" w:hanging="131"/>
      </w:pPr>
      <w:rPr>
        <w:rFonts w:hint="default"/>
        <w:lang w:val="tr-TR" w:eastAsia="en-US" w:bidi="ar-SA"/>
      </w:rPr>
    </w:lvl>
    <w:lvl w:ilvl="8" w:tplc="6ADE523A">
      <w:numFmt w:val="bullet"/>
      <w:lvlText w:val="•"/>
      <w:lvlJc w:val="left"/>
      <w:pPr>
        <w:ind w:left="6134" w:hanging="131"/>
      </w:pPr>
      <w:rPr>
        <w:rFonts w:hint="default"/>
        <w:lang w:val="tr-TR" w:eastAsia="en-US" w:bidi="ar-SA"/>
      </w:rPr>
    </w:lvl>
  </w:abstractNum>
  <w:abstractNum w:abstractNumId="1" w15:restartNumberingAfterBreak="0">
    <w:nsid w:val="0B2E0636"/>
    <w:multiLevelType w:val="hybridMultilevel"/>
    <w:tmpl w:val="C5C49C72"/>
    <w:lvl w:ilvl="0" w:tplc="660C539A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9EBE7F14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7F52CC2A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FCFE479C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BD341EA6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1C4615EA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12A8F6E4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4E9AC574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AD04FBA0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2" w15:restartNumberingAfterBreak="0">
    <w:nsid w:val="0E312D25"/>
    <w:multiLevelType w:val="hybridMultilevel"/>
    <w:tmpl w:val="5E764D86"/>
    <w:lvl w:ilvl="0" w:tplc="685E33C2">
      <w:numFmt w:val="bullet"/>
      <w:lvlText w:val="•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FB2455B4">
      <w:numFmt w:val="bullet"/>
      <w:lvlText w:val="•"/>
      <w:lvlJc w:val="left"/>
      <w:pPr>
        <w:ind w:left="875" w:hanging="131"/>
      </w:pPr>
      <w:rPr>
        <w:rFonts w:hint="default"/>
        <w:lang w:val="tr-TR" w:eastAsia="en-US" w:bidi="ar-SA"/>
      </w:rPr>
    </w:lvl>
    <w:lvl w:ilvl="2" w:tplc="3C8C4590">
      <w:numFmt w:val="bullet"/>
      <w:lvlText w:val="•"/>
      <w:lvlJc w:val="left"/>
      <w:pPr>
        <w:ind w:left="1611" w:hanging="131"/>
      </w:pPr>
      <w:rPr>
        <w:rFonts w:hint="default"/>
        <w:lang w:val="tr-TR" w:eastAsia="en-US" w:bidi="ar-SA"/>
      </w:rPr>
    </w:lvl>
    <w:lvl w:ilvl="3" w:tplc="2F30AE9C">
      <w:numFmt w:val="bullet"/>
      <w:lvlText w:val="•"/>
      <w:lvlJc w:val="left"/>
      <w:pPr>
        <w:ind w:left="2347" w:hanging="131"/>
      </w:pPr>
      <w:rPr>
        <w:rFonts w:hint="default"/>
        <w:lang w:val="tr-TR" w:eastAsia="en-US" w:bidi="ar-SA"/>
      </w:rPr>
    </w:lvl>
    <w:lvl w:ilvl="4" w:tplc="33DAAE20">
      <w:numFmt w:val="bullet"/>
      <w:lvlText w:val="•"/>
      <w:lvlJc w:val="left"/>
      <w:pPr>
        <w:ind w:left="3083" w:hanging="131"/>
      </w:pPr>
      <w:rPr>
        <w:rFonts w:hint="default"/>
        <w:lang w:val="tr-TR" w:eastAsia="en-US" w:bidi="ar-SA"/>
      </w:rPr>
    </w:lvl>
    <w:lvl w:ilvl="5" w:tplc="72045E6A">
      <w:numFmt w:val="bullet"/>
      <w:lvlText w:val="•"/>
      <w:lvlJc w:val="left"/>
      <w:pPr>
        <w:ind w:left="3819" w:hanging="131"/>
      </w:pPr>
      <w:rPr>
        <w:rFonts w:hint="default"/>
        <w:lang w:val="tr-TR" w:eastAsia="en-US" w:bidi="ar-SA"/>
      </w:rPr>
    </w:lvl>
    <w:lvl w:ilvl="6" w:tplc="5BF64F16">
      <w:numFmt w:val="bullet"/>
      <w:lvlText w:val="•"/>
      <w:lvlJc w:val="left"/>
      <w:pPr>
        <w:ind w:left="4554" w:hanging="131"/>
      </w:pPr>
      <w:rPr>
        <w:rFonts w:hint="default"/>
        <w:lang w:val="tr-TR" w:eastAsia="en-US" w:bidi="ar-SA"/>
      </w:rPr>
    </w:lvl>
    <w:lvl w:ilvl="7" w:tplc="853CE6C2">
      <w:numFmt w:val="bullet"/>
      <w:lvlText w:val="•"/>
      <w:lvlJc w:val="left"/>
      <w:pPr>
        <w:ind w:left="5290" w:hanging="131"/>
      </w:pPr>
      <w:rPr>
        <w:rFonts w:hint="default"/>
        <w:lang w:val="tr-TR" w:eastAsia="en-US" w:bidi="ar-SA"/>
      </w:rPr>
    </w:lvl>
    <w:lvl w:ilvl="8" w:tplc="687257BA">
      <w:numFmt w:val="bullet"/>
      <w:lvlText w:val="•"/>
      <w:lvlJc w:val="left"/>
      <w:pPr>
        <w:ind w:left="6026" w:hanging="131"/>
      </w:pPr>
      <w:rPr>
        <w:rFonts w:hint="default"/>
        <w:lang w:val="tr-TR" w:eastAsia="en-US" w:bidi="ar-SA"/>
      </w:rPr>
    </w:lvl>
  </w:abstractNum>
  <w:abstractNum w:abstractNumId="3" w15:restartNumberingAfterBreak="0">
    <w:nsid w:val="103D1CF2"/>
    <w:multiLevelType w:val="hybridMultilevel"/>
    <w:tmpl w:val="4B928A6E"/>
    <w:lvl w:ilvl="0" w:tplc="0DCE0F52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F78AEE20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E0E42282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4852F92A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8B1C4FC8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332EBFDE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4FF037C0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4CFCDB46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A80AF7F6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4" w15:restartNumberingAfterBreak="0">
    <w:nsid w:val="12A57237"/>
    <w:multiLevelType w:val="hybridMultilevel"/>
    <w:tmpl w:val="CADE4B60"/>
    <w:lvl w:ilvl="0" w:tplc="1DB8747C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3BEADD48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942E1B2E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16B8E0C8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E5DEFB46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708ABB88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C4D00544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7DF8116A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54E66BCE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5" w15:restartNumberingAfterBreak="0">
    <w:nsid w:val="22832931"/>
    <w:multiLevelType w:val="hybridMultilevel"/>
    <w:tmpl w:val="04F0C352"/>
    <w:lvl w:ilvl="0" w:tplc="BF7A33DA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A784E96C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636203C6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131681F4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159A2672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2D9299E4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592C4C3C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EC2C12FA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7C74CD30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6" w15:restartNumberingAfterBreak="0">
    <w:nsid w:val="238275DB"/>
    <w:multiLevelType w:val="hybridMultilevel"/>
    <w:tmpl w:val="3F540D52"/>
    <w:lvl w:ilvl="0" w:tplc="70A01B64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33C8CA48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D4461FBC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B62078CA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6A0A9CEE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BF221D76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7C94B4D2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8B3E736E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9C70154E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7" w15:restartNumberingAfterBreak="0">
    <w:nsid w:val="2B232682"/>
    <w:multiLevelType w:val="hybridMultilevel"/>
    <w:tmpl w:val="11927916"/>
    <w:lvl w:ilvl="0" w:tplc="9EF254B4">
      <w:numFmt w:val="bullet"/>
      <w:lvlText w:val="•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E81890AC">
      <w:numFmt w:val="bullet"/>
      <w:lvlText w:val="•"/>
      <w:lvlJc w:val="left"/>
      <w:pPr>
        <w:ind w:left="889" w:hanging="131"/>
      </w:pPr>
      <w:rPr>
        <w:rFonts w:hint="default"/>
        <w:lang w:val="tr-TR" w:eastAsia="en-US" w:bidi="ar-SA"/>
      </w:rPr>
    </w:lvl>
    <w:lvl w:ilvl="2" w:tplc="BF4A0132">
      <w:numFmt w:val="bullet"/>
      <w:lvlText w:val="•"/>
      <w:lvlJc w:val="left"/>
      <w:pPr>
        <w:ind w:left="1638" w:hanging="131"/>
      </w:pPr>
      <w:rPr>
        <w:rFonts w:hint="default"/>
        <w:lang w:val="tr-TR" w:eastAsia="en-US" w:bidi="ar-SA"/>
      </w:rPr>
    </w:lvl>
    <w:lvl w:ilvl="3" w:tplc="225A3D4A">
      <w:numFmt w:val="bullet"/>
      <w:lvlText w:val="•"/>
      <w:lvlJc w:val="left"/>
      <w:pPr>
        <w:ind w:left="2387" w:hanging="131"/>
      </w:pPr>
      <w:rPr>
        <w:rFonts w:hint="default"/>
        <w:lang w:val="tr-TR" w:eastAsia="en-US" w:bidi="ar-SA"/>
      </w:rPr>
    </w:lvl>
    <w:lvl w:ilvl="4" w:tplc="C43E292E">
      <w:numFmt w:val="bullet"/>
      <w:lvlText w:val="•"/>
      <w:lvlJc w:val="left"/>
      <w:pPr>
        <w:ind w:left="3137" w:hanging="131"/>
      </w:pPr>
      <w:rPr>
        <w:rFonts w:hint="default"/>
        <w:lang w:val="tr-TR" w:eastAsia="en-US" w:bidi="ar-SA"/>
      </w:rPr>
    </w:lvl>
    <w:lvl w:ilvl="5" w:tplc="4D2A9BCE">
      <w:numFmt w:val="bullet"/>
      <w:lvlText w:val="•"/>
      <w:lvlJc w:val="left"/>
      <w:pPr>
        <w:ind w:left="3886" w:hanging="131"/>
      </w:pPr>
      <w:rPr>
        <w:rFonts w:hint="default"/>
        <w:lang w:val="tr-TR" w:eastAsia="en-US" w:bidi="ar-SA"/>
      </w:rPr>
    </w:lvl>
    <w:lvl w:ilvl="6" w:tplc="A96C2F20">
      <w:numFmt w:val="bullet"/>
      <w:lvlText w:val="•"/>
      <w:lvlJc w:val="left"/>
      <w:pPr>
        <w:ind w:left="4635" w:hanging="131"/>
      </w:pPr>
      <w:rPr>
        <w:rFonts w:hint="default"/>
        <w:lang w:val="tr-TR" w:eastAsia="en-US" w:bidi="ar-SA"/>
      </w:rPr>
    </w:lvl>
    <w:lvl w:ilvl="7" w:tplc="2578AFC8">
      <w:numFmt w:val="bullet"/>
      <w:lvlText w:val="•"/>
      <w:lvlJc w:val="left"/>
      <w:pPr>
        <w:ind w:left="5385" w:hanging="131"/>
      </w:pPr>
      <w:rPr>
        <w:rFonts w:hint="default"/>
        <w:lang w:val="tr-TR" w:eastAsia="en-US" w:bidi="ar-SA"/>
      </w:rPr>
    </w:lvl>
    <w:lvl w:ilvl="8" w:tplc="18DE4E74">
      <w:numFmt w:val="bullet"/>
      <w:lvlText w:val="•"/>
      <w:lvlJc w:val="left"/>
      <w:pPr>
        <w:ind w:left="6134" w:hanging="131"/>
      </w:pPr>
      <w:rPr>
        <w:rFonts w:hint="default"/>
        <w:lang w:val="tr-TR" w:eastAsia="en-US" w:bidi="ar-SA"/>
      </w:rPr>
    </w:lvl>
  </w:abstractNum>
  <w:abstractNum w:abstractNumId="8" w15:restartNumberingAfterBreak="0">
    <w:nsid w:val="49E478E9"/>
    <w:multiLevelType w:val="hybridMultilevel"/>
    <w:tmpl w:val="AD60DEE6"/>
    <w:lvl w:ilvl="0" w:tplc="A1A24920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9D986ECA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DCD6A232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E2F095E2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827EC3F0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3FC4948E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794E04AE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FC8C45FA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E9FE3E48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9" w15:restartNumberingAfterBreak="0">
    <w:nsid w:val="583C3FA1"/>
    <w:multiLevelType w:val="hybridMultilevel"/>
    <w:tmpl w:val="866428D4"/>
    <w:lvl w:ilvl="0" w:tplc="9F6EE28E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E5C2C8C2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6A3E6F12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9B64F7C8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7BA8405E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E1701C28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9F50339A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0FFA60BE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EFF657B8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10" w15:restartNumberingAfterBreak="0">
    <w:nsid w:val="5C4A466F"/>
    <w:multiLevelType w:val="hybridMultilevel"/>
    <w:tmpl w:val="8382773E"/>
    <w:lvl w:ilvl="0" w:tplc="E822270A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FCBA1D70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DB340E20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308A7982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CDB2B256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4000BD68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C3B46AA4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755A5B6A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621C4748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11" w15:restartNumberingAfterBreak="0">
    <w:nsid w:val="65F772A3"/>
    <w:multiLevelType w:val="hybridMultilevel"/>
    <w:tmpl w:val="60B093DA"/>
    <w:lvl w:ilvl="0" w:tplc="A26CAD98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D5258F6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38D235B2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4BBA6CA0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A47461A8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03B47F7C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46049D7A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B954426A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4BEC0FB4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12" w15:restartNumberingAfterBreak="0">
    <w:nsid w:val="69610CA2"/>
    <w:multiLevelType w:val="hybridMultilevel"/>
    <w:tmpl w:val="9D80A2F6"/>
    <w:lvl w:ilvl="0" w:tplc="2C5ACD7E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7F8EC26">
      <w:numFmt w:val="bullet"/>
      <w:lvlText w:val="•"/>
      <w:lvlJc w:val="left"/>
      <w:pPr>
        <w:ind w:left="749" w:hanging="131"/>
      </w:pPr>
      <w:rPr>
        <w:rFonts w:hint="default"/>
        <w:lang w:val="tr-TR" w:eastAsia="en-US" w:bidi="ar-SA"/>
      </w:rPr>
    </w:lvl>
    <w:lvl w:ilvl="2" w:tplc="2848C580">
      <w:numFmt w:val="bullet"/>
      <w:lvlText w:val="•"/>
      <w:lvlJc w:val="left"/>
      <w:pPr>
        <w:ind w:left="1499" w:hanging="131"/>
      </w:pPr>
      <w:rPr>
        <w:rFonts w:hint="default"/>
        <w:lang w:val="tr-TR" w:eastAsia="en-US" w:bidi="ar-SA"/>
      </w:rPr>
    </w:lvl>
    <w:lvl w:ilvl="3" w:tplc="3676D58C">
      <w:numFmt w:val="bullet"/>
      <w:lvlText w:val="•"/>
      <w:lvlJc w:val="left"/>
      <w:pPr>
        <w:ind w:left="2249" w:hanging="131"/>
      </w:pPr>
      <w:rPr>
        <w:rFonts w:hint="default"/>
        <w:lang w:val="tr-TR" w:eastAsia="en-US" w:bidi="ar-SA"/>
      </w:rPr>
    </w:lvl>
    <w:lvl w:ilvl="4" w:tplc="EB7CA33C">
      <w:numFmt w:val="bullet"/>
      <w:lvlText w:val="•"/>
      <w:lvlJc w:val="left"/>
      <w:pPr>
        <w:ind w:left="2999" w:hanging="131"/>
      </w:pPr>
      <w:rPr>
        <w:rFonts w:hint="default"/>
        <w:lang w:val="tr-TR" w:eastAsia="en-US" w:bidi="ar-SA"/>
      </w:rPr>
    </w:lvl>
    <w:lvl w:ilvl="5" w:tplc="BE067232">
      <w:numFmt w:val="bullet"/>
      <w:lvlText w:val="•"/>
      <w:lvlJc w:val="left"/>
      <w:pPr>
        <w:ind w:left="3749" w:hanging="131"/>
      </w:pPr>
      <w:rPr>
        <w:rFonts w:hint="default"/>
        <w:lang w:val="tr-TR" w:eastAsia="en-US" w:bidi="ar-SA"/>
      </w:rPr>
    </w:lvl>
    <w:lvl w:ilvl="6" w:tplc="7C3C864E">
      <w:numFmt w:val="bullet"/>
      <w:lvlText w:val="•"/>
      <w:lvlJc w:val="left"/>
      <w:pPr>
        <w:ind w:left="4498" w:hanging="131"/>
      </w:pPr>
      <w:rPr>
        <w:rFonts w:hint="default"/>
        <w:lang w:val="tr-TR" w:eastAsia="en-US" w:bidi="ar-SA"/>
      </w:rPr>
    </w:lvl>
    <w:lvl w:ilvl="7" w:tplc="081207A2">
      <w:numFmt w:val="bullet"/>
      <w:lvlText w:val="•"/>
      <w:lvlJc w:val="left"/>
      <w:pPr>
        <w:ind w:left="5248" w:hanging="131"/>
      </w:pPr>
      <w:rPr>
        <w:rFonts w:hint="default"/>
        <w:lang w:val="tr-TR" w:eastAsia="en-US" w:bidi="ar-SA"/>
      </w:rPr>
    </w:lvl>
    <w:lvl w:ilvl="8" w:tplc="281ADBD2">
      <w:numFmt w:val="bullet"/>
      <w:lvlText w:val="•"/>
      <w:lvlJc w:val="left"/>
      <w:pPr>
        <w:ind w:left="5998" w:hanging="131"/>
      </w:pPr>
      <w:rPr>
        <w:rFonts w:hint="default"/>
        <w:lang w:val="tr-TR" w:eastAsia="en-US" w:bidi="ar-SA"/>
      </w:rPr>
    </w:lvl>
  </w:abstractNum>
  <w:abstractNum w:abstractNumId="13" w15:restartNumberingAfterBreak="0">
    <w:nsid w:val="6C496FD9"/>
    <w:multiLevelType w:val="hybridMultilevel"/>
    <w:tmpl w:val="6D5E115C"/>
    <w:lvl w:ilvl="0" w:tplc="679A06B2">
      <w:numFmt w:val="bullet"/>
      <w:lvlText w:val="•"/>
      <w:lvlJc w:val="left"/>
      <w:pPr>
        <w:ind w:left="136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1E283BF8">
      <w:numFmt w:val="bullet"/>
      <w:lvlText w:val="•"/>
      <w:lvlJc w:val="left"/>
      <w:pPr>
        <w:ind w:left="875" w:hanging="131"/>
      </w:pPr>
      <w:rPr>
        <w:rFonts w:hint="default"/>
        <w:lang w:val="tr-TR" w:eastAsia="en-US" w:bidi="ar-SA"/>
      </w:rPr>
    </w:lvl>
    <w:lvl w:ilvl="2" w:tplc="FFAAE87C">
      <w:numFmt w:val="bullet"/>
      <w:lvlText w:val="•"/>
      <w:lvlJc w:val="left"/>
      <w:pPr>
        <w:ind w:left="1611" w:hanging="131"/>
      </w:pPr>
      <w:rPr>
        <w:rFonts w:hint="default"/>
        <w:lang w:val="tr-TR" w:eastAsia="en-US" w:bidi="ar-SA"/>
      </w:rPr>
    </w:lvl>
    <w:lvl w:ilvl="3" w:tplc="6378526C">
      <w:numFmt w:val="bullet"/>
      <w:lvlText w:val="•"/>
      <w:lvlJc w:val="left"/>
      <w:pPr>
        <w:ind w:left="2347" w:hanging="131"/>
      </w:pPr>
      <w:rPr>
        <w:rFonts w:hint="default"/>
        <w:lang w:val="tr-TR" w:eastAsia="en-US" w:bidi="ar-SA"/>
      </w:rPr>
    </w:lvl>
    <w:lvl w:ilvl="4" w:tplc="8CAAD672">
      <w:numFmt w:val="bullet"/>
      <w:lvlText w:val="•"/>
      <w:lvlJc w:val="left"/>
      <w:pPr>
        <w:ind w:left="3083" w:hanging="131"/>
      </w:pPr>
      <w:rPr>
        <w:rFonts w:hint="default"/>
        <w:lang w:val="tr-TR" w:eastAsia="en-US" w:bidi="ar-SA"/>
      </w:rPr>
    </w:lvl>
    <w:lvl w:ilvl="5" w:tplc="95207A8E">
      <w:numFmt w:val="bullet"/>
      <w:lvlText w:val="•"/>
      <w:lvlJc w:val="left"/>
      <w:pPr>
        <w:ind w:left="3819" w:hanging="131"/>
      </w:pPr>
      <w:rPr>
        <w:rFonts w:hint="default"/>
        <w:lang w:val="tr-TR" w:eastAsia="en-US" w:bidi="ar-SA"/>
      </w:rPr>
    </w:lvl>
    <w:lvl w:ilvl="6" w:tplc="40E634C0">
      <w:numFmt w:val="bullet"/>
      <w:lvlText w:val="•"/>
      <w:lvlJc w:val="left"/>
      <w:pPr>
        <w:ind w:left="4554" w:hanging="131"/>
      </w:pPr>
      <w:rPr>
        <w:rFonts w:hint="default"/>
        <w:lang w:val="tr-TR" w:eastAsia="en-US" w:bidi="ar-SA"/>
      </w:rPr>
    </w:lvl>
    <w:lvl w:ilvl="7" w:tplc="18A61D40">
      <w:numFmt w:val="bullet"/>
      <w:lvlText w:val="•"/>
      <w:lvlJc w:val="left"/>
      <w:pPr>
        <w:ind w:left="5290" w:hanging="131"/>
      </w:pPr>
      <w:rPr>
        <w:rFonts w:hint="default"/>
        <w:lang w:val="tr-TR" w:eastAsia="en-US" w:bidi="ar-SA"/>
      </w:rPr>
    </w:lvl>
    <w:lvl w:ilvl="8" w:tplc="8E385F58">
      <w:numFmt w:val="bullet"/>
      <w:lvlText w:val="•"/>
      <w:lvlJc w:val="left"/>
      <w:pPr>
        <w:ind w:left="6026" w:hanging="131"/>
      </w:pPr>
      <w:rPr>
        <w:rFonts w:hint="default"/>
        <w:lang w:val="tr-TR" w:eastAsia="en-US" w:bidi="ar-SA"/>
      </w:rPr>
    </w:lvl>
  </w:abstractNum>
  <w:abstractNum w:abstractNumId="14" w15:restartNumberingAfterBreak="0">
    <w:nsid w:val="71773BC1"/>
    <w:multiLevelType w:val="hybridMultilevel"/>
    <w:tmpl w:val="2AB240EC"/>
    <w:lvl w:ilvl="0" w:tplc="15B8A4E8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EBD0245A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D58CEE80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4250792C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2800EEC2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085C1D8C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0496587E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2BBAFD80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AEBA8AEE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abstractNum w:abstractNumId="15" w15:restartNumberingAfterBreak="0">
    <w:nsid w:val="74831AB6"/>
    <w:multiLevelType w:val="hybridMultilevel"/>
    <w:tmpl w:val="BEB6EF06"/>
    <w:lvl w:ilvl="0" w:tplc="66F09064">
      <w:numFmt w:val="bullet"/>
      <w:lvlText w:val="•"/>
      <w:lvlJc w:val="left"/>
      <w:pPr>
        <w:ind w:left="5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B0CC08FA">
      <w:numFmt w:val="bullet"/>
      <w:lvlText w:val="•"/>
      <w:lvlJc w:val="left"/>
      <w:pPr>
        <w:ind w:left="763" w:hanging="131"/>
      </w:pPr>
      <w:rPr>
        <w:rFonts w:hint="default"/>
        <w:lang w:val="tr-TR" w:eastAsia="en-US" w:bidi="ar-SA"/>
      </w:rPr>
    </w:lvl>
    <w:lvl w:ilvl="2" w:tplc="B2BEADB2">
      <w:numFmt w:val="bullet"/>
      <w:lvlText w:val="•"/>
      <w:lvlJc w:val="left"/>
      <w:pPr>
        <w:ind w:left="1526" w:hanging="131"/>
      </w:pPr>
      <w:rPr>
        <w:rFonts w:hint="default"/>
        <w:lang w:val="tr-TR" w:eastAsia="en-US" w:bidi="ar-SA"/>
      </w:rPr>
    </w:lvl>
    <w:lvl w:ilvl="3" w:tplc="F252EF14">
      <w:numFmt w:val="bullet"/>
      <w:lvlText w:val="•"/>
      <w:lvlJc w:val="left"/>
      <w:pPr>
        <w:ind w:left="2289" w:hanging="131"/>
      </w:pPr>
      <w:rPr>
        <w:rFonts w:hint="default"/>
        <w:lang w:val="tr-TR" w:eastAsia="en-US" w:bidi="ar-SA"/>
      </w:rPr>
    </w:lvl>
    <w:lvl w:ilvl="4" w:tplc="978C3BD6">
      <w:numFmt w:val="bullet"/>
      <w:lvlText w:val="•"/>
      <w:lvlJc w:val="left"/>
      <w:pPr>
        <w:ind w:left="3053" w:hanging="131"/>
      </w:pPr>
      <w:rPr>
        <w:rFonts w:hint="default"/>
        <w:lang w:val="tr-TR" w:eastAsia="en-US" w:bidi="ar-SA"/>
      </w:rPr>
    </w:lvl>
    <w:lvl w:ilvl="5" w:tplc="EE12CF7E">
      <w:numFmt w:val="bullet"/>
      <w:lvlText w:val="•"/>
      <w:lvlJc w:val="left"/>
      <w:pPr>
        <w:ind w:left="3816" w:hanging="131"/>
      </w:pPr>
      <w:rPr>
        <w:rFonts w:hint="default"/>
        <w:lang w:val="tr-TR" w:eastAsia="en-US" w:bidi="ar-SA"/>
      </w:rPr>
    </w:lvl>
    <w:lvl w:ilvl="6" w:tplc="C88C4E9E">
      <w:numFmt w:val="bullet"/>
      <w:lvlText w:val="•"/>
      <w:lvlJc w:val="left"/>
      <w:pPr>
        <w:ind w:left="4579" w:hanging="131"/>
      </w:pPr>
      <w:rPr>
        <w:rFonts w:hint="default"/>
        <w:lang w:val="tr-TR" w:eastAsia="en-US" w:bidi="ar-SA"/>
      </w:rPr>
    </w:lvl>
    <w:lvl w:ilvl="7" w:tplc="7B20D8C6">
      <w:numFmt w:val="bullet"/>
      <w:lvlText w:val="•"/>
      <w:lvlJc w:val="left"/>
      <w:pPr>
        <w:ind w:left="5343" w:hanging="131"/>
      </w:pPr>
      <w:rPr>
        <w:rFonts w:hint="default"/>
        <w:lang w:val="tr-TR" w:eastAsia="en-US" w:bidi="ar-SA"/>
      </w:rPr>
    </w:lvl>
    <w:lvl w:ilvl="8" w:tplc="C1B02296">
      <w:numFmt w:val="bullet"/>
      <w:lvlText w:val="•"/>
      <w:lvlJc w:val="left"/>
      <w:pPr>
        <w:ind w:left="6106" w:hanging="131"/>
      </w:pPr>
      <w:rPr>
        <w:rFonts w:hint="default"/>
        <w:lang w:val="tr-TR" w:eastAsia="en-US" w:bidi="ar-SA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0"/>
    <w:rsid w:val="00275551"/>
    <w:rsid w:val="003639F1"/>
    <w:rsid w:val="005C40E0"/>
    <w:rsid w:val="006107BC"/>
    <w:rsid w:val="00657452"/>
    <w:rsid w:val="00CB70CF"/>
    <w:rsid w:val="00DE4C78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C21A"/>
  <w15:docId w15:val="{D5478375-BE8C-4B0A-860C-4935A84E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2"/>
      <w:ind w:left="319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9" w:right="2013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55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55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</cp:lastModifiedBy>
  <cp:revision>2</cp:revision>
  <dcterms:created xsi:type="dcterms:W3CDTF">2022-01-24T11:21:00Z</dcterms:created>
  <dcterms:modified xsi:type="dcterms:W3CDTF">2022-01-24T11:21:00Z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2022-01-23T00:00:00Z</vt:filetime>
  </property>
</Properties>
</file>