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E3" w:rsidRDefault="00FC09F6">
      <w:r>
        <w:t>Sık Sorulan Sorular</w:t>
      </w:r>
    </w:p>
    <w:p w:rsidR="00182D45" w:rsidRDefault="00182D45" w:rsidP="00182D45">
      <w:pPr>
        <w:pStyle w:val="ListeParagraf"/>
        <w:numPr>
          <w:ilvl w:val="0"/>
          <w:numId w:val="1"/>
        </w:numPr>
      </w:pPr>
      <w:r>
        <w:t>Bu kursta verilen eğitimin amacı nedir?</w:t>
      </w:r>
    </w:p>
    <w:p w:rsidR="00182D45" w:rsidRDefault="00182D45" w:rsidP="00182D45">
      <w:pPr>
        <w:pStyle w:val="ListeParagraf"/>
      </w:pPr>
      <w:r>
        <w:rPr>
          <w:rFonts w:ascii="Times New Roman" w:eastAsia="Times New Roman"/>
          <w:color w:val="000000"/>
          <w:lang w:eastAsia="tr-TR"/>
        </w:rPr>
        <w:t>İş</w:t>
      </w:r>
      <w:r>
        <w:rPr>
          <w:rFonts w:ascii="Times New Roman" w:eastAsia="Times New Roman"/>
          <w:color w:val="000000"/>
          <w:lang w:eastAsia="tr-TR"/>
        </w:rPr>
        <w:t xml:space="preserve"> G</w:t>
      </w:r>
      <w:r>
        <w:rPr>
          <w:rFonts w:ascii="Times New Roman" w:eastAsia="Times New Roman"/>
          <w:color w:val="000000"/>
          <w:lang w:eastAsia="tr-TR"/>
        </w:rPr>
        <w:t>ü</w:t>
      </w:r>
      <w:r>
        <w:rPr>
          <w:rFonts w:ascii="Times New Roman" w:eastAsia="Times New Roman"/>
          <w:color w:val="000000"/>
          <w:lang w:eastAsia="tr-TR"/>
        </w:rPr>
        <w:t>venli</w:t>
      </w:r>
      <w:r>
        <w:rPr>
          <w:rFonts w:ascii="Times New Roman" w:eastAsia="Times New Roman"/>
          <w:color w:val="000000"/>
          <w:lang w:eastAsia="tr-TR"/>
        </w:rPr>
        <w:t>ğ</w:t>
      </w:r>
      <w:r>
        <w:rPr>
          <w:rFonts w:ascii="Times New Roman" w:eastAsia="Times New Roman"/>
          <w:color w:val="000000"/>
          <w:lang w:eastAsia="tr-TR"/>
        </w:rPr>
        <w:t>i Uzmanlar</w:t>
      </w:r>
      <w:r>
        <w:rPr>
          <w:rFonts w:ascii="Times New Roman" w:eastAsia="Times New Roman"/>
          <w:color w:val="000000"/>
          <w:lang w:eastAsia="tr-TR"/>
        </w:rPr>
        <w:t>ı</w:t>
      </w:r>
      <w:r>
        <w:rPr>
          <w:rFonts w:ascii="Times New Roman" w:eastAsia="Times New Roman"/>
          <w:color w:val="000000"/>
          <w:lang w:eastAsia="tr-TR"/>
        </w:rPr>
        <w:t>n</w:t>
      </w:r>
      <w:r>
        <w:rPr>
          <w:rFonts w:ascii="Times New Roman" w:eastAsia="Times New Roman"/>
          <w:color w:val="000000"/>
          <w:lang w:eastAsia="tr-TR"/>
        </w:rPr>
        <w:t>ı</w:t>
      </w:r>
      <w:r>
        <w:rPr>
          <w:rFonts w:ascii="Times New Roman" w:eastAsia="Times New Roman"/>
          <w:color w:val="000000"/>
          <w:lang w:eastAsia="tr-TR"/>
        </w:rPr>
        <w:t>n meslek hayatlar</w:t>
      </w:r>
      <w:r>
        <w:rPr>
          <w:rFonts w:ascii="Times New Roman" w:eastAsia="Times New Roman"/>
          <w:color w:val="000000"/>
          <w:lang w:eastAsia="tr-TR"/>
        </w:rPr>
        <w:t>ı</w:t>
      </w:r>
      <w:r>
        <w:rPr>
          <w:rFonts w:ascii="Times New Roman" w:eastAsia="Times New Roman"/>
          <w:color w:val="000000"/>
          <w:lang w:eastAsia="tr-TR"/>
        </w:rPr>
        <w:t>nda kullanacaklar</w:t>
      </w:r>
      <w:r>
        <w:rPr>
          <w:rFonts w:ascii="Times New Roman" w:eastAsia="Times New Roman"/>
          <w:color w:val="000000"/>
          <w:lang w:eastAsia="tr-TR"/>
        </w:rPr>
        <w:t>ı</w:t>
      </w:r>
      <w:r>
        <w:rPr>
          <w:rFonts w:ascii="Times New Roman" w:eastAsia="Times New Roman"/>
          <w:color w:val="000000"/>
          <w:lang w:eastAsia="tr-TR"/>
        </w:rPr>
        <w:t xml:space="preserve"> mevzuat konusunda bilgilendirmek, mevzuat h</w:t>
      </w:r>
      <w:r>
        <w:rPr>
          <w:rFonts w:ascii="Times New Roman" w:eastAsia="Times New Roman"/>
          <w:color w:val="000000"/>
          <w:lang w:eastAsia="tr-TR"/>
        </w:rPr>
        <w:t>ü</w:t>
      </w:r>
      <w:r>
        <w:rPr>
          <w:rFonts w:ascii="Times New Roman" w:eastAsia="Times New Roman"/>
          <w:color w:val="000000"/>
          <w:lang w:eastAsia="tr-TR"/>
        </w:rPr>
        <w:t>k</w:t>
      </w:r>
      <w:r>
        <w:rPr>
          <w:rFonts w:ascii="Times New Roman" w:eastAsia="Times New Roman"/>
          <w:color w:val="000000"/>
          <w:lang w:eastAsia="tr-TR"/>
        </w:rPr>
        <w:t>ü</w:t>
      </w:r>
      <w:r>
        <w:rPr>
          <w:rFonts w:ascii="Times New Roman" w:eastAsia="Times New Roman"/>
          <w:color w:val="000000"/>
          <w:lang w:eastAsia="tr-TR"/>
        </w:rPr>
        <w:t>mlerinin ger</w:t>
      </w:r>
      <w:r>
        <w:rPr>
          <w:rFonts w:ascii="Times New Roman" w:eastAsia="Times New Roman"/>
          <w:color w:val="000000"/>
          <w:lang w:eastAsia="tr-TR"/>
        </w:rPr>
        <w:t>ç</w:t>
      </w:r>
      <w:r>
        <w:rPr>
          <w:rFonts w:ascii="Times New Roman" w:eastAsia="Times New Roman"/>
          <w:color w:val="000000"/>
          <w:lang w:eastAsia="tr-TR"/>
        </w:rPr>
        <w:t>ek i</w:t>
      </w:r>
      <w:r>
        <w:rPr>
          <w:rFonts w:ascii="Times New Roman" w:eastAsia="Times New Roman"/>
          <w:color w:val="000000"/>
          <w:lang w:eastAsia="tr-TR"/>
        </w:rPr>
        <w:t>ş</w:t>
      </w:r>
      <w:r>
        <w:rPr>
          <w:rFonts w:ascii="Times New Roman" w:eastAsia="Times New Roman"/>
          <w:color w:val="000000"/>
          <w:lang w:eastAsia="tr-TR"/>
        </w:rPr>
        <w:t xml:space="preserve"> hayat</w:t>
      </w:r>
      <w:r>
        <w:rPr>
          <w:rFonts w:ascii="Times New Roman" w:eastAsia="Times New Roman"/>
          <w:color w:val="000000"/>
          <w:lang w:eastAsia="tr-TR"/>
        </w:rPr>
        <w:t>ı</w:t>
      </w:r>
      <w:r>
        <w:rPr>
          <w:rFonts w:ascii="Times New Roman" w:eastAsia="Times New Roman"/>
          <w:color w:val="000000"/>
          <w:lang w:eastAsia="tr-TR"/>
        </w:rPr>
        <w:t>nda uygulama becerisini kazand</w:t>
      </w:r>
      <w:r>
        <w:rPr>
          <w:rFonts w:ascii="Times New Roman" w:eastAsia="Times New Roman"/>
          <w:color w:val="000000"/>
          <w:lang w:eastAsia="tr-TR"/>
        </w:rPr>
        <w:t>ı</w:t>
      </w:r>
      <w:r>
        <w:rPr>
          <w:rFonts w:ascii="Times New Roman" w:eastAsia="Times New Roman"/>
          <w:color w:val="000000"/>
          <w:lang w:eastAsia="tr-TR"/>
        </w:rPr>
        <w:t>rmak, i</w:t>
      </w:r>
      <w:r>
        <w:rPr>
          <w:rFonts w:ascii="Times New Roman" w:eastAsia="Times New Roman"/>
          <w:color w:val="000000"/>
          <w:lang w:eastAsia="tr-TR"/>
        </w:rPr>
        <w:t>ş</w:t>
      </w:r>
      <w:r>
        <w:rPr>
          <w:rFonts w:ascii="Times New Roman" w:eastAsia="Times New Roman"/>
          <w:color w:val="000000"/>
          <w:lang w:eastAsia="tr-TR"/>
        </w:rPr>
        <w:t xml:space="preserve"> g</w:t>
      </w:r>
      <w:r>
        <w:rPr>
          <w:rFonts w:ascii="Times New Roman" w:eastAsia="Times New Roman"/>
          <w:color w:val="000000"/>
          <w:lang w:eastAsia="tr-TR"/>
        </w:rPr>
        <w:t>ü</w:t>
      </w:r>
      <w:r>
        <w:rPr>
          <w:rFonts w:ascii="Times New Roman" w:eastAsia="Times New Roman"/>
          <w:color w:val="000000"/>
          <w:lang w:eastAsia="tr-TR"/>
        </w:rPr>
        <w:t>venli</w:t>
      </w:r>
      <w:r>
        <w:rPr>
          <w:rFonts w:ascii="Times New Roman" w:eastAsia="Times New Roman"/>
          <w:color w:val="000000"/>
          <w:lang w:eastAsia="tr-TR"/>
        </w:rPr>
        <w:t>ğ</w:t>
      </w:r>
      <w:r>
        <w:rPr>
          <w:rFonts w:ascii="Times New Roman" w:eastAsia="Times New Roman"/>
          <w:color w:val="000000"/>
          <w:lang w:eastAsia="tr-TR"/>
        </w:rPr>
        <w:t>i uzmanl</w:t>
      </w:r>
      <w:r>
        <w:rPr>
          <w:rFonts w:ascii="Times New Roman" w:eastAsia="Times New Roman"/>
          <w:color w:val="000000"/>
          <w:lang w:eastAsia="tr-TR"/>
        </w:rPr>
        <w:t>ığı</w:t>
      </w:r>
      <w:r>
        <w:rPr>
          <w:rFonts w:ascii="Times New Roman" w:eastAsia="Times New Roman"/>
          <w:color w:val="000000"/>
          <w:lang w:eastAsia="tr-TR"/>
        </w:rPr>
        <w:t xml:space="preserve"> s</w:t>
      </w:r>
      <w:r>
        <w:rPr>
          <w:rFonts w:ascii="Times New Roman" w:eastAsia="Times New Roman"/>
          <w:color w:val="000000"/>
          <w:lang w:eastAsia="tr-TR"/>
        </w:rPr>
        <w:t>ı</w:t>
      </w:r>
      <w:r>
        <w:rPr>
          <w:rFonts w:ascii="Times New Roman" w:eastAsia="Times New Roman"/>
          <w:color w:val="000000"/>
          <w:lang w:eastAsia="tr-TR"/>
        </w:rPr>
        <w:t>navlar</w:t>
      </w:r>
      <w:r>
        <w:rPr>
          <w:rFonts w:ascii="Times New Roman" w:eastAsia="Times New Roman"/>
          <w:color w:val="000000"/>
          <w:lang w:eastAsia="tr-TR"/>
        </w:rPr>
        <w:t>ı</w:t>
      </w:r>
      <w:r>
        <w:rPr>
          <w:rFonts w:ascii="Times New Roman" w:eastAsia="Times New Roman"/>
          <w:color w:val="000000"/>
          <w:lang w:eastAsia="tr-TR"/>
        </w:rPr>
        <w:t>nda ba</w:t>
      </w:r>
      <w:r>
        <w:rPr>
          <w:rFonts w:ascii="Times New Roman" w:eastAsia="Times New Roman"/>
          <w:color w:val="000000"/>
          <w:lang w:eastAsia="tr-TR"/>
        </w:rPr>
        <w:t>ş</w:t>
      </w:r>
      <w:r>
        <w:rPr>
          <w:rFonts w:ascii="Times New Roman" w:eastAsia="Times New Roman"/>
          <w:color w:val="000000"/>
          <w:lang w:eastAsia="tr-TR"/>
        </w:rPr>
        <w:t>ar</w:t>
      </w:r>
      <w:r>
        <w:rPr>
          <w:rFonts w:ascii="Times New Roman" w:eastAsia="Times New Roman"/>
          <w:color w:val="000000"/>
          <w:lang w:eastAsia="tr-TR"/>
        </w:rPr>
        <w:t>ı</w:t>
      </w:r>
      <w:r>
        <w:rPr>
          <w:rFonts w:ascii="Times New Roman" w:eastAsia="Times New Roman"/>
          <w:color w:val="000000"/>
          <w:lang w:eastAsia="tr-TR"/>
        </w:rPr>
        <w:t>l</w:t>
      </w:r>
      <w:r>
        <w:rPr>
          <w:rFonts w:ascii="Times New Roman" w:eastAsia="Times New Roman"/>
          <w:color w:val="000000"/>
          <w:lang w:eastAsia="tr-TR"/>
        </w:rPr>
        <w:t>ı</w:t>
      </w:r>
      <w:r>
        <w:rPr>
          <w:rFonts w:ascii="Times New Roman" w:eastAsia="Times New Roman"/>
          <w:color w:val="000000"/>
          <w:lang w:eastAsia="tr-TR"/>
        </w:rPr>
        <w:t xml:space="preserve"> olabilecek mevzuat alt yap</w:t>
      </w:r>
      <w:r>
        <w:rPr>
          <w:rFonts w:ascii="Times New Roman" w:eastAsia="Times New Roman"/>
          <w:color w:val="000000"/>
          <w:lang w:eastAsia="tr-TR"/>
        </w:rPr>
        <w:t>ı</w:t>
      </w:r>
      <w:r>
        <w:rPr>
          <w:rFonts w:ascii="Times New Roman" w:eastAsia="Times New Roman"/>
          <w:color w:val="000000"/>
          <w:lang w:eastAsia="tr-TR"/>
        </w:rPr>
        <w:t>s</w:t>
      </w:r>
      <w:r>
        <w:rPr>
          <w:rFonts w:ascii="Times New Roman" w:eastAsia="Times New Roman"/>
          <w:color w:val="000000"/>
          <w:lang w:eastAsia="tr-TR"/>
        </w:rPr>
        <w:t>ı</w:t>
      </w:r>
      <w:r>
        <w:rPr>
          <w:rFonts w:ascii="Times New Roman" w:eastAsia="Times New Roman"/>
          <w:color w:val="000000"/>
          <w:lang w:eastAsia="tr-TR"/>
        </w:rPr>
        <w:t>n</w:t>
      </w:r>
      <w:r>
        <w:rPr>
          <w:rFonts w:ascii="Times New Roman" w:eastAsia="Times New Roman"/>
          <w:color w:val="000000"/>
          <w:lang w:eastAsia="tr-TR"/>
        </w:rPr>
        <w:t>ı</w:t>
      </w:r>
      <w:r>
        <w:rPr>
          <w:rFonts w:ascii="Times New Roman" w:eastAsia="Times New Roman"/>
          <w:color w:val="000000"/>
          <w:lang w:eastAsia="tr-TR"/>
        </w:rPr>
        <w:t xml:space="preserve"> olu</w:t>
      </w:r>
      <w:r>
        <w:rPr>
          <w:rFonts w:ascii="Times New Roman" w:eastAsia="Times New Roman"/>
          <w:color w:val="000000"/>
          <w:lang w:eastAsia="tr-TR"/>
        </w:rPr>
        <w:t>ş</w:t>
      </w:r>
      <w:r>
        <w:rPr>
          <w:rFonts w:ascii="Times New Roman" w:eastAsia="Times New Roman"/>
          <w:color w:val="000000"/>
          <w:lang w:eastAsia="tr-TR"/>
        </w:rPr>
        <w:t>turmak</w:t>
      </w:r>
      <w:r>
        <w:rPr>
          <w:rFonts w:ascii="Times New Roman" w:eastAsia="Times New Roman"/>
          <w:color w:val="000000"/>
          <w:lang w:eastAsia="tr-TR"/>
        </w:rPr>
        <w:t>.</w:t>
      </w:r>
    </w:p>
    <w:p w:rsidR="00182D45" w:rsidRDefault="00182D45" w:rsidP="00182D45">
      <w:pPr>
        <w:pStyle w:val="ListeParagraf"/>
        <w:numPr>
          <w:ilvl w:val="0"/>
          <w:numId w:val="1"/>
        </w:numPr>
      </w:pPr>
      <w:r>
        <w:t>Bu kursa kimler katılabilir?</w:t>
      </w:r>
    </w:p>
    <w:p w:rsidR="00182D45" w:rsidRDefault="00182D45" w:rsidP="00182D45">
      <w:pPr>
        <w:pStyle w:val="ListeParagraf"/>
      </w:pPr>
      <w:r>
        <w:rPr>
          <w:rFonts w:ascii="Times New Roman" w:eastAsia="Times New Roman"/>
          <w:color w:val="000000"/>
          <w:lang w:eastAsia="tr-TR"/>
        </w:rPr>
        <w:t>Bir y</w:t>
      </w:r>
      <w:r>
        <w:rPr>
          <w:rFonts w:ascii="Times New Roman" w:eastAsia="Times New Roman"/>
          <w:color w:val="000000"/>
          <w:lang w:eastAsia="tr-TR"/>
        </w:rPr>
        <w:t>ü</w:t>
      </w:r>
      <w:r>
        <w:rPr>
          <w:rFonts w:ascii="Times New Roman" w:eastAsia="Times New Roman"/>
          <w:color w:val="000000"/>
          <w:lang w:eastAsia="tr-TR"/>
        </w:rPr>
        <w:t xml:space="preserve">ksek </w:t>
      </w:r>
      <w:r>
        <w:rPr>
          <w:rFonts w:ascii="Times New Roman" w:eastAsia="Times New Roman"/>
          <w:color w:val="000000"/>
          <w:lang w:eastAsia="tr-TR"/>
        </w:rPr>
        <w:t>öğ</w:t>
      </w:r>
      <w:r>
        <w:rPr>
          <w:rFonts w:ascii="Times New Roman" w:eastAsia="Times New Roman"/>
          <w:color w:val="000000"/>
          <w:lang w:eastAsia="tr-TR"/>
        </w:rPr>
        <w:t>retim program</w:t>
      </w:r>
      <w:r>
        <w:rPr>
          <w:rFonts w:ascii="Times New Roman" w:eastAsia="Times New Roman"/>
          <w:color w:val="000000"/>
          <w:lang w:eastAsia="tr-TR"/>
        </w:rPr>
        <w:t>ı</w:t>
      </w:r>
      <w:r>
        <w:rPr>
          <w:rFonts w:ascii="Times New Roman" w:eastAsia="Times New Roman"/>
          <w:color w:val="000000"/>
          <w:lang w:eastAsia="tr-TR"/>
        </w:rPr>
        <w:t xml:space="preserve">nda </w:t>
      </w:r>
      <w:r>
        <w:rPr>
          <w:rFonts w:ascii="Times New Roman" w:eastAsia="Times New Roman"/>
          <w:color w:val="000000"/>
          <w:lang w:eastAsia="tr-TR"/>
        </w:rPr>
        <w:t>öğ</w:t>
      </w:r>
      <w:r>
        <w:rPr>
          <w:rFonts w:ascii="Times New Roman" w:eastAsia="Times New Roman"/>
          <w:color w:val="000000"/>
          <w:lang w:eastAsia="tr-TR"/>
        </w:rPr>
        <w:t xml:space="preserve">renci olan </w:t>
      </w:r>
      <w:proofErr w:type="gramStart"/>
      <w:r>
        <w:rPr>
          <w:rFonts w:ascii="Times New Roman" w:eastAsia="Times New Roman"/>
          <w:color w:val="000000"/>
          <w:lang w:eastAsia="tr-TR"/>
        </w:rPr>
        <w:t>yada</w:t>
      </w:r>
      <w:proofErr w:type="gramEnd"/>
      <w:r>
        <w:rPr>
          <w:rFonts w:ascii="Times New Roman" w:eastAsia="Times New Roman"/>
          <w:color w:val="000000"/>
          <w:lang w:eastAsia="tr-TR"/>
        </w:rPr>
        <w:t xml:space="preserve"> mezun olmu</w:t>
      </w:r>
      <w:r>
        <w:rPr>
          <w:rFonts w:ascii="Times New Roman" w:eastAsia="Times New Roman"/>
          <w:color w:val="000000"/>
          <w:lang w:eastAsia="tr-TR"/>
        </w:rPr>
        <w:t>ş</w:t>
      </w:r>
      <w:r>
        <w:rPr>
          <w:rFonts w:ascii="Times New Roman" w:eastAsia="Times New Roman"/>
          <w:color w:val="000000"/>
          <w:lang w:eastAsia="tr-TR"/>
        </w:rPr>
        <w:t xml:space="preserve"> herkes kat</w:t>
      </w:r>
      <w:r>
        <w:rPr>
          <w:rFonts w:ascii="Times New Roman" w:eastAsia="Times New Roman"/>
          <w:color w:val="000000"/>
          <w:lang w:eastAsia="tr-TR"/>
        </w:rPr>
        <w:t>ı</w:t>
      </w:r>
      <w:r>
        <w:rPr>
          <w:rFonts w:ascii="Times New Roman" w:eastAsia="Times New Roman"/>
          <w:color w:val="000000"/>
          <w:lang w:eastAsia="tr-TR"/>
        </w:rPr>
        <w:t xml:space="preserve">labilir. Meslek </w:t>
      </w:r>
      <w:proofErr w:type="gramStart"/>
      <w:r>
        <w:rPr>
          <w:rFonts w:ascii="Times New Roman" w:eastAsia="Times New Roman"/>
          <w:color w:val="000000"/>
          <w:lang w:eastAsia="tr-TR"/>
        </w:rPr>
        <w:t>yada</w:t>
      </w:r>
      <w:proofErr w:type="gramEnd"/>
      <w:r>
        <w:rPr>
          <w:rFonts w:ascii="Times New Roman" w:eastAsia="Times New Roman"/>
          <w:color w:val="000000"/>
          <w:lang w:eastAsia="tr-TR"/>
        </w:rPr>
        <w:t xml:space="preserve"> b</w:t>
      </w:r>
      <w:r>
        <w:rPr>
          <w:rFonts w:ascii="Times New Roman" w:eastAsia="Times New Roman"/>
          <w:color w:val="000000"/>
          <w:lang w:eastAsia="tr-TR"/>
        </w:rPr>
        <w:t>ö</w:t>
      </w:r>
      <w:r>
        <w:rPr>
          <w:rFonts w:ascii="Times New Roman" w:eastAsia="Times New Roman"/>
          <w:color w:val="000000"/>
          <w:lang w:eastAsia="tr-TR"/>
        </w:rPr>
        <w:t>l</w:t>
      </w:r>
      <w:r>
        <w:rPr>
          <w:rFonts w:ascii="Times New Roman" w:eastAsia="Times New Roman"/>
          <w:color w:val="000000"/>
          <w:lang w:eastAsia="tr-TR"/>
        </w:rPr>
        <w:t>ü</w:t>
      </w:r>
      <w:r>
        <w:rPr>
          <w:rFonts w:ascii="Times New Roman" w:eastAsia="Times New Roman"/>
          <w:color w:val="000000"/>
          <w:lang w:eastAsia="tr-TR"/>
        </w:rPr>
        <w:t>m ayr</w:t>
      </w:r>
      <w:r>
        <w:rPr>
          <w:rFonts w:ascii="Times New Roman" w:eastAsia="Times New Roman"/>
          <w:color w:val="000000"/>
          <w:lang w:eastAsia="tr-TR"/>
        </w:rPr>
        <w:t>ı</w:t>
      </w:r>
      <w:r>
        <w:rPr>
          <w:rFonts w:ascii="Times New Roman" w:eastAsia="Times New Roman"/>
          <w:color w:val="000000"/>
          <w:lang w:eastAsia="tr-TR"/>
        </w:rPr>
        <w:t>m</w:t>
      </w:r>
      <w:r>
        <w:rPr>
          <w:rFonts w:ascii="Times New Roman" w:eastAsia="Times New Roman"/>
          <w:color w:val="000000"/>
          <w:lang w:eastAsia="tr-TR"/>
        </w:rPr>
        <w:t>ı</w:t>
      </w:r>
      <w:r>
        <w:rPr>
          <w:rFonts w:ascii="Times New Roman" w:eastAsia="Times New Roman"/>
          <w:color w:val="000000"/>
          <w:lang w:eastAsia="tr-TR"/>
        </w:rPr>
        <w:t xml:space="preserve"> yoktur. </w:t>
      </w:r>
    </w:p>
    <w:p w:rsidR="00FC09F6" w:rsidRDefault="00182D45" w:rsidP="00182D45">
      <w:pPr>
        <w:pStyle w:val="ListeParagraf"/>
        <w:numPr>
          <w:ilvl w:val="0"/>
          <w:numId w:val="1"/>
        </w:numPr>
      </w:pPr>
      <w:r>
        <w:t xml:space="preserve"> </w:t>
      </w:r>
      <w:r w:rsidR="00FC09F6">
        <w:t>“Yetkili Eğitim Kurumu” sayılıyor musunuz?</w:t>
      </w:r>
    </w:p>
    <w:p w:rsidR="002B616F" w:rsidRDefault="002B616F" w:rsidP="002B616F">
      <w:pPr>
        <w:pStyle w:val="ListeParagraf"/>
      </w:pPr>
      <w:r>
        <w:t>Hayır. Kayseri Üniversitesi Sürekli Eğitim Merkezi</w:t>
      </w:r>
      <w:r w:rsidR="005A74DB">
        <w:t xml:space="preserve">, </w:t>
      </w:r>
      <w:r>
        <w:t>20.06.2012 tarihli ve 6331 sayılı İş Sağlığı ve Güvenliği Kanunu kapsamında</w:t>
      </w:r>
      <w:r w:rsidR="005A74DB">
        <w:t xml:space="preserve"> “Yetkili</w:t>
      </w:r>
      <w:r>
        <w:t xml:space="preserve"> Eğitim Kurumu</w:t>
      </w:r>
      <w:r w:rsidR="005A74DB">
        <w:t>”</w:t>
      </w:r>
      <w:r>
        <w:t xml:space="preserve"> </w:t>
      </w:r>
      <w:r w:rsidR="005A74DB">
        <w:t>niteliği taşımaz</w:t>
      </w:r>
      <w:r w:rsidR="00182D45">
        <w:t>.</w:t>
      </w:r>
      <w:bookmarkStart w:id="0" w:name="_GoBack"/>
      <w:bookmarkEnd w:id="0"/>
      <w:r>
        <w:t xml:space="preserve"> </w:t>
      </w:r>
    </w:p>
    <w:p w:rsidR="00FC09F6" w:rsidRDefault="00FC09F6" w:rsidP="00FC09F6">
      <w:pPr>
        <w:pStyle w:val="ListeParagraf"/>
        <w:numPr>
          <w:ilvl w:val="0"/>
          <w:numId w:val="1"/>
        </w:numPr>
      </w:pPr>
      <w:r>
        <w:t>Kurs sonunda alınacak sertifika ile iş güvenliği uzmanlığı sınavına girebilir miyim?</w:t>
      </w:r>
    </w:p>
    <w:p w:rsidR="005A74DB" w:rsidRDefault="005A74DB" w:rsidP="005A74DB">
      <w:pPr>
        <w:pStyle w:val="ListeParagraf"/>
      </w:pPr>
      <w:r>
        <w:t xml:space="preserve">Hayır. </w:t>
      </w:r>
      <w:r>
        <w:t>İş güvenliği uzmanlığı sınavına katılabilmek için</w:t>
      </w:r>
      <w:r>
        <w:t xml:space="preserve">, 20.06.2012 tarihli ve 6331 sayılı İş Sağlığı ve Güvenliği Kanunu kapsamında “Yetkili Eğitim Kurumu” </w:t>
      </w:r>
      <w:r w:rsidR="00185D69">
        <w:t>niteliği taşıyan bir kurumdan eğitim almanız gerekmektedir.</w:t>
      </w:r>
    </w:p>
    <w:p w:rsidR="00FC09F6" w:rsidRDefault="002B616F" w:rsidP="00FC09F6">
      <w:pPr>
        <w:pStyle w:val="ListeParagraf"/>
        <w:numPr>
          <w:ilvl w:val="0"/>
          <w:numId w:val="1"/>
        </w:numPr>
      </w:pPr>
      <w:r>
        <w:t>Kurs sonunda alınacak belge ile iş güvenliği uzmanlığı yapabilir miyim?</w:t>
      </w:r>
    </w:p>
    <w:p w:rsidR="00185D69" w:rsidRDefault="00185D69" w:rsidP="00185D69">
      <w:pPr>
        <w:pStyle w:val="ListeParagraf"/>
      </w:pPr>
      <w:r>
        <w:t xml:space="preserve">Hayır. İş güvenliği uzmanı olabilmeniz </w:t>
      </w:r>
      <w:r w:rsidR="00044017">
        <w:t xml:space="preserve">için </w:t>
      </w:r>
      <w:r w:rsidR="00044017">
        <w:t>6331 sayılı İş Sağlığı ve Güvenliği Kanunu</w:t>
      </w:r>
      <w:r w:rsidR="00044017">
        <w:t xml:space="preserve"> kapsamındaki süreci takip etmeniz gerekmektedir.</w:t>
      </w:r>
    </w:p>
    <w:p w:rsidR="002B616F" w:rsidRDefault="002B616F" w:rsidP="00FC09F6">
      <w:pPr>
        <w:pStyle w:val="ListeParagraf"/>
        <w:numPr>
          <w:ilvl w:val="0"/>
          <w:numId w:val="1"/>
        </w:numPr>
      </w:pPr>
      <w:r>
        <w:t>Bu kursa katılarak kendi işyerimde İSG faaliyetlerini yürütebilir miyim?</w:t>
      </w:r>
    </w:p>
    <w:p w:rsidR="00044017" w:rsidRPr="00044017" w:rsidRDefault="00044017" w:rsidP="00044017">
      <w:pPr>
        <w:ind w:left="720"/>
      </w:pPr>
      <w:r>
        <w:t xml:space="preserve">Hayır. Kendi işyerlerinde İSG faaliyetlerini yürütebilmek için </w:t>
      </w:r>
      <w:r w:rsidRPr="00044017">
        <w:rPr>
          <w:b/>
          <w:bCs/>
        </w:rPr>
        <w:t>İŞYERLERİNDE İŞVEREN VEYA İŞVEREN VEKİLİ TARAFINDAN</w:t>
      </w:r>
      <w:r>
        <w:rPr>
          <w:b/>
          <w:bCs/>
        </w:rPr>
        <w:t xml:space="preserve"> </w:t>
      </w:r>
      <w:r w:rsidRPr="00044017">
        <w:rPr>
          <w:b/>
          <w:bCs/>
        </w:rPr>
        <w:t>YÜRÜTÜLECEK İŞ SAĞLIĞI</w:t>
      </w:r>
      <w:r>
        <w:rPr>
          <w:b/>
          <w:bCs/>
        </w:rPr>
        <w:t xml:space="preserve"> </w:t>
      </w:r>
      <w:r w:rsidRPr="00044017">
        <w:rPr>
          <w:b/>
          <w:bCs/>
        </w:rPr>
        <w:t>VE GÜVENLİĞİ HİZMETLERİNE</w:t>
      </w:r>
      <w:r>
        <w:rPr>
          <w:b/>
          <w:bCs/>
        </w:rPr>
        <w:t xml:space="preserve"> </w:t>
      </w:r>
      <w:r w:rsidRPr="00044017">
        <w:rPr>
          <w:b/>
          <w:bCs/>
        </w:rPr>
        <w:t>İLİŞKİN YÖNETMELİK</w:t>
      </w:r>
      <w:r>
        <w:rPr>
          <w:b/>
          <w:bCs/>
        </w:rPr>
        <w:t xml:space="preserve"> </w:t>
      </w:r>
      <w:r w:rsidRPr="00044017">
        <w:rPr>
          <w:bCs/>
        </w:rPr>
        <w:t>kapsamında yetkilendirilmiş</w:t>
      </w:r>
      <w:r>
        <w:rPr>
          <w:b/>
          <w:bCs/>
        </w:rPr>
        <w:t xml:space="preserve"> </w:t>
      </w:r>
      <w:r w:rsidRPr="00044017">
        <w:rPr>
          <w:bCs/>
        </w:rPr>
        <w:t>eğitim kurumlarından hizmet alınması gerekmektedir.</w:t>
      </w:r>
    </w:p>
    <w:p w:rsidR="00182D45" w:rsidRDefault="00182D45" w:rsidP="00182D45"/>
    <w:sectPr w:rsidR="0018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0873"/>
    <w:multiLevelType w:val="hybridMultilevel"/>
    <w:tmpl w:val="9466807C"/>
    <w:lvl w:ilvl="0" w:tplc="E5EAD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F6"/>
    <w:rsid w:val="00044017"/>
    <w:rsid w:val="00182D45"/>
    <w:rsid w:val="00185D69"/>
    <w:rsid w:val="002B616F"/>
    <w:rsid w:val="005A74DB"/>
    <w:rsid w:val="008B60E3"/>
    <w:rsid w:val="00AA1754"/>
    <w:rsid w:val="00FC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19B2"/>
  <w15:chartTrackingRefBased/>
  <w15:docId w15:val="{7F1B8846-7B3D-4CB2-A0CC-ED8A0394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0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2025-03-18T13:40:00Z</dcterms:created>
  <dcterms:modified xsi:type="dcterms:W3CDTF">2025-03-18T15:50:00Z</dcterms:modified>
</cp:coreProperties>
</file>